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61F" w:rsidRPr="00AB2E14" w:rsidRDefault="00D9461F" w:rsidP="00D9461F">
      <w:pPr>
        <w:ind w:firstLineChars="200" w:firstLine="440"/>
        <w:jc w:val="center"/>
        <w:rPr>
          <w:rFonts w:asciiTheme="minorEastAsia" w:hAnsiTheme="minorEastAsia"/>
          <w:b/>
          <w:sz w:val="22"/>
        </w:rPr>
      </w:pPr>
      <w:r w:rsidRPr="00AB2E14">
        <w:rPr>
          <w:rFonts w:asciiTheme="minorEastAsia" w:hAnsiTheme="minorEastAsia" w:hint="eastAsia"/>
          <w:b/>
          <w:sz w:val="22"/>
        </w:rPr>
        <w:t xml:space="preserve">하우스매니저 </w:t>
      </w:r>
      <w:r w:rsidRPr="00AB2E14">
        <w:rPr>
          <w:rFonts w:asciiTheme="minorEastAsia" w:hAnsiTheme="minorEastAsia"/>
          <w:b/>
          <w:sz w:val="22"/>
        </w:rPr>
        <w:t>2</w:t>
      </w:r>
      <w:r w:rsidRPr="00AB2E14">
        <w:rPr>
          <w:rFonts w:asciiTheme="minorEastAsia" w:hAnsiTheme="minorEastAsia" w:hint="eastAsia"/>
          <w:b/>
          <w:sz w:val="22"/>
        </w:rPr>
        <w:t>급자격시험에 응시를 위한</w:t>
      </w:r>
      <w:r w:rsidR="00AB2E14" w:rsidRPr="00AB2E14"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수험자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자격응시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약관·규정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동의 및</w:t>
      </w:r>
    </w:p>
    <w:p w:rsidR="00D9461F" w:rsidRPr="00AB2E14" w:rsidRDefault="00D9461F" w:rsidP="00D9461F">
      <w:pPr>
        <w:ind w:firstLineChars="200" w:firstLine="440"/>
        <w:jc w:val="center"/>
        <w:rPr>
          <w:rFonts w:asciiTheme="minorEastAsia" w:hAnsiTheme="minorEastAsia"/>
          <w:b/>
          <w:sz w:val="22"/>
        </w:rPr>
      </w:pPr>
      <w:r w:rsidRPr="00AB2E14">
        <w:rPr>
          <w:rFonts w:asciiTheme="minorEastAsia" w:hAnsiTheme="minorEastAsia" w:hint="eastAsia"/>
          <w:b/>
          <w:sz w:val="22"/>
        </w:rPr>
        <w:t xml:space="preserve">주민등록번호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수집이용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법적</w:t>
      </w:r>
      <w:r w:rsidR="00AB2E14" w:rsidRPr="00AB2E14">
        <w:rPr>
          <w:rFonts w:asciiTheme="minorEastAsia" w:hAnsiTheme="minorEastAsia" w:hint="eastAsia"/>
          <w:b/>
          <w:sz w:val="22"/>
        </w:rPr>
        <w:t xml:space="preserve"> </w:t>
      </w:r>
      <w:r w:rsidRPr="00AB2E14">
        <w:rPr>
          <w:rFonts w:asciiTheme="minorEastAsia" w:hAnsiTheme="minorEastAsia" w:hint="eastAsia"/>
          <w:b/>
          <w:sz w:val="22"/>
        </w:rPr>
        <w:t>근거,</w:t>
      </w:r>
      <w:r w:rsidRPr="00AB2E14">
        <w:rPr>
          <w:rFonts w:asciiTheme="minorEastAsia" w:hAnsiTheme="minorEastAsia"/>
          <w:b/>
          <w:sz w:val="22"/>
        </w:rPr>
        <w:t xml:space="preserve"> </w:t>
      </w:r>
      <w:r w:rsidRPr="00AB2E14">
        <w:rPr>
          <w:rFonts w:asciiTheme="minorEastAsia" w:hAnsiTheme="minorEastAsia" w:hint="eastAsia"/>
          <w:b/>
          <w:sz w:val="22"/>
        </w:rPr>
        <w:t>자격기본법 시행령 제3</w:t>
      </w:r>
      <w:r w:rsidRPr="00AB2E14">
        <w:rPr>
          <w:rFonts w:asciiTheme="minorEastAsia" w:hAnsiTheme="minorEastAsia"/>
          <w:b/>
          <w:sz w:val="22"/>
        </w:rPr>
        <w:t>2</w:t>
      </w:r>
      <w:r w:rsidRPr="00AB2E14">
        <w:rPr>
          <w:rFonts w:asciiTheme="minorEastAsia" w:hAnsiTheme="minorEastAsia" w:hint="eastAsia"/>
          <w:b/>
          <w:sz w:val="22"/>
        </w:rPr>
        <w:t>조(자격에 관한 정보의 내용 등)</w:t>
      </w:r>
      <w:r w:rsidRPr="00AB2E14">
        <w:rPr>
          <w:rFonts w:asciiTheme="minorEastAsia" w:hAnsiTheme="minorEastAsia"/>
          <w:b/>
          <w:sz w:val="22"/>
        </w:rPr>
        <w:t>,</w:t>
      </w:r>
    </w:p>
    <w:p w:rsidR="00D85A4D" w:rsidRPr="00AB2E14" w:rsidRDefault="00D9461F" w:rsidP="00D9461F">
      <w:pPr>
        <w:ind w:firstLineChars="200" w:firstLine="440"/>
        <w:jc w:val="center"/>
        <w:rPr>
          <w:rFonts w:asciiTheme="minorEastAsia" w:hAnsiTheme="minorEastAsia"/>
          <w:b/>
          <w:sz w:val="22"/>
        </w:rPr>
      </w:pPr>
      <w:r w:rsidRPr="00AB2E14">
        <w:rPr>
          <w:rFonts w:asciiTheme="minorEastAsia" w:hAnsiTheme="minorEastAsia" w:hint="eastAsia"/>
          <w:b/>
          <w:sz w:val="22"/>
        </w:rPr>
        <w:t>자격기본법 시행규칙 제6조(공인자격증의 기재 사항) 안내</w:t>
      </w:r>
    </w:p>
    <w:p w:rsidR="00D9461F" w:rsidRPr="00D9461F" w:rsidRDefault="00D9461F" w:rsidP="00D9461F">
      <w:pPr>
        <w:ind w:firstLineChars="200" w:firstLine="400"/>
        <w:jc w:val="center"/>
        <w:rPr>
          <w:rFonts w:asciiTheme="minorEastAsia" w:hAnsiTheme="minorEastAsia"/>
          <w:b/>
        </w:rPr>
      </w:pPr>
    </w:p>
    <w:p w:rsidR="00D85A4D" w:rsidRPr="00D85A4D" w:rsidRDefault="00D85A4D" w:rsidP="00D85A4D">
      <w:pPr>
        <w:ind w:firstLineChars="300" w:firstLine="6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411480</wp:posOffset>
                </wp:positionH>
                <wp:positionV relativeFrom="paragraph">
                  <wp:posOffset>354330</wp:posOffset>
                </wp:positionV>
                <wp:extent cx="6115050" cy="2362200"/>
                <wp:effectExtent l="0" t="0" r="19050" b="19050"/>
                <wp:wrapTopAndBottom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362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한국공연장매니저협회(이하 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‘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협회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’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라 칭한다.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)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에서 시행하는 자격 시험의 문제와 답안은 『공공기관의 정보공개에 관한 법률 제9조 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1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항 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5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호』에 의거하여 비공개를 원칙으로 합니다.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자격 검정에 필요한 개인 정보의 수집 및 이용은 신청 시 『개인정보 수집 및 이용에 관한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동의』에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따릅니다.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응시료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결제(입금)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,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신분증 지참,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자격 검정 일자 및 시간 확인,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자격 검정 고사장 확인 등의 행위는 수험자의 의무이며,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수험자의 과실로 발생하는 문제에 대하여 협회는 책임지지 않습니다.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협회는 자격 검정 운영 중 발생할 수 있는 부득이한 상황에 따라 검정 일정 및 장소를 변경할 수 있으며,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이를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수험자에게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홈페이지 공지사항 및 기타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연락수단을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통하여 안내합니다.</w:t>
                            </w:r>
                          </w:p>
                          <w:p w:rsidR="00D85A4D" w:rsidRPr="00D85A4D" w:rsidRDefault="00D85A4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2.4pt;margin-top:27.9pt;width:481.5pt;height:18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" fillcolor="white [3201]" strokeweight="1.5pt">
                <v:textbox>
                  <w:txbxContent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한국공연장매니저협회(이하 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‘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협회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’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라 칭한다.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)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에서 시행하는 자격 시험의 문제와 답안은 『공공기관의 정보공개에 관한 법률 제9조 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1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항 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5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호』에 의거하여 비공개를 원칙으로 합니다.</w:t>
                      </w:r>
                    </w:p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자격 검정에 필요한 개인 정보의 수집 및 이용은 신청 시 『개인정보 수집 및 이용에 관한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동의』에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따릅니다.</w:t>
                      </w:r>
                    </w:p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응시료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결제(입금)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,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신분증 지참,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자격 검정 일자 및 시간 확인,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자격 검정 고사장 확인 등의 행위는 수험자의 의무이며,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수험자의 과실로 발생하는 문제에 대하여 협회는 책임지지 않습니다.</w:t>
                      </w:r>
                    </w:p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협회는 자격 검정 운영 중 발생할 수 있는 부득이한 상황에 따라 검정 일정 및 장소를 변경할 수 있으며,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이를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수험자에게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홈페이지 공지사항 및 기타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연락수단을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통하여 안내합니다.</w:t>
                      </w:r>
                    </w:p>
                    <w:p w:rsidR="00D85A4D" w:rsidRPr="00D85A4D" w:rsidRDefault="00D85A4D"/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Theme="minorEastAsia" w:hAnsiTheme="minorEastAsia" w:hint="eastAsia"/>
          <w:b/>
          <w:sz w:val="22"/>
        </w:rPr>
        <w:sym w:font="Wingdings" w:char="F06C"/>
      </w:r>
      <w:r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Pr="00EE70B1">
        <w:rPr>
          <w:rFonts w:asciiTheme="minorEastAsia" w:hAnsiTheme="minorEastAsia" w:hint="eastAsia"/>
          <w:b/>
          <w:sz w:val="22"/>
        </w:rPr>
        <w:t>수</w:t>
      </w:r>
      <w:r>
        <w:rPr>
          <w:rFonts w:asciiTheme="minorEastAsia" w:hAnsiTheme="minorEastAsia" w:hint="eastAsia"/>
          <w:b/>
          <w:sz w:val="22"/>
        </w:rPr>
        <w:t>험</w:t>
      </w:r>
      <w:r w:rsidRPr="00EE70B1">
        <w:rPr>
          <w:rFonts w:asciiTheme="minorEastAsia" w:hAnsiTheme="minorEastAsia" w:hint="eastAsia"/>
          <w:b/>
          <w:sz w:val="22"/>
        </w:rPr>
        <w:t>자</w:t>
      </w:r>
      <w:proofErr w:type="spellEnd"/>
      <w:r w:rsidRPr="00EE70B1">
        <w:rPr>
          <w:rFonts w:asciiTheme="minorEastAsia" w:hAnsiTheme="minorEastAsia" w:hint="eastAsia"/>
          <w:b/>
          <w:sz w:val="22"/>
        </w:rPr>
        <w:t xml:space="preserve"> 자격 응시 </w:t>
      </w:r>
      <w:proofErr w:type="spellStart"/>
      <w:r w:rsidRPr="00EE70B1">
        <w:rPr>
          <w:rFonts w:asciiTheme="minorEastAsia" w:hAnsiTheme="minorEastAsia" w:hint="eastAsia"/>
          <w:b/>
          <w:sz w:val="22"/>
        </w:rPr>
        <w:t>약관·규정</w:t>
      </w:r>
      <w:proofErr w:type="spellEnd"/>
      <w:r w:rsidRPr="00EE70B1">
        <w:rPr>
          <w:rFonts w:asciiTheme="minorEastAsia" w:hAnsiTheme="minorEastAsia" w:hint="eastAsia"/>
          <w:b/>
          <w:sz w:val="22"/>
        </w:rPr>
        <w:t xml:space="preserve"> 동의</w:t>
      </w:r>
    </w:p>
    <w:p w:rsidR="00D9461F" w:rsidRDefault="00D9461F" w:rsidP="00D85A4D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D85A4D" w:rsidRPr="00EE70B1" w:rsidRDefault="00D85A4D" w:rsidP="00D85A4D">
      <w:pPr>
        <w:ind w:firstLineChars="300" w:firstLine="660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37ED22" wp14:editId="5690F9E2">
                <wp:simplePos x="0" y="0"/>
                <wp:positionH relativeFrom="column">
                  <wp:posOffset>411480</wp:posOffset>
                </wp:positionH>
                <wp:positionV relativeFrom="paragraph">
                  <wp:posOffset>351790</wp:posOffset>
                </wp:positionV>
                <wp:extent cx="6115050" cy="2476500"/>
                <wp:effectExtent l="0" t="0" r="19050" b="19050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 w:val="22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 w:val="22"/>
                                <w:szCs w:val="20"/>
                              </w:rPr>
                              <w:t>자격기본법 제</w:t>
                            </w:r>
                            <w:r w:rsidRPr="00D85A4D">
                              <w:rPr>
                                <w:rFonts w:asciiTheme="minorEastAsia" w:hAnsiTheme="minorEastAsia"/>
                                <w:sz w:val="22"/>
                                <w:szCs w:val="20"/>
                              </w:rPr>
                              <w:t>10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 w:val="22"/>
                                <w:szCs w:val="20"/>
                              </w:rPr>
                              <w:t>조(자격정보시스템의 구축 등)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정부는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자격취득자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및 자격과 관련된 정보의 수집/관리 등 자격제도의 운영에 필요한 자격 정보시스템을 구축/운영할 수 있다.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정부는 자격정보시스템을 구축/운영하기 위하여 자격을 관리/운영하는 장에게 필요한 자료의 제출을 요구할 수 있다.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정부는 필요하다고 인정하는 경우 자격정보시스템의 구축/운영에 관한 업무의 전부 또는 일부를 대통령령으로 정하는 바에 따라 관계 전문기관에 위탁할 수 있다.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그 밖에 자격정보시스템의 구축/운영에 필요한 사항은 대통령령으로 정한다.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7ED22" id="Text Box 2" o:spid="_x0000_s1027" type="#_x0000_t202" style="position:absolute;left:0;text-align:left;margin-left:32.4pt;margin-top:27.7pt;width:481.5pt;height:1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" fillcolor="white [3201]" strokeweight="1.5pt">
                <v:textbox>
                  <w:txbxContent>
                    <w:p w:rsidR="00D85A4D" w:rsidRPr="00D85A4D" w:rsidRDefault="00D85A4D" w:rsidP="00D85A4D">
                      <w:pPr>
                        <w:rPr>
                          <w:rFonts w:asciiTheme="minorEastAsia" w:hAnsiTheme="minorEastAsia" w:hint="eastAsia"/>
                          <w:sz w:val="22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 w:val="22"/>
                          <w:szCs w:val="20"/>
                        </w:rPr>
                        <w:t>자격기본법 제</w:t>
                      </w:r>
                      <w:r w:rsidRPr="00D85A4D">
                        <w:rPr>
                          <w:rFonts w:asciiTheme="minorEastAsia" w:hAnsiTheme="minorEastAsia"/>
                          <w:sz w:val="22"/>
                          <w:szCs w:val="20"/>
                        </w:rPr>
                        <w:t>10</w:t>
                      </w:r>
                      <w:r w:rsidRPr="00D85A4D">
                        <w:rPr>
                          <w:rFonts w:asciiTheme="minorEastAsia" w:hAnsiTheme="minorEastAsia" w:hint="eastAsia"/>
                          <w:sz w:val="22"/>
                          <w:szCs w:val="20"/>
                        </w:rPr>
                        <w:t>조(자격정보시스템의 구축 등)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 xml:space="preserve">정부는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자격취득자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 xml:space="preserve"> 및 자격과 관련된 정보의 수집/관리 등 자격제도의 운영에 필요한 자격 정보시스템을 구축/운영할 수 있다.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정부는 자격정보시스템을 구축/운영하기 위하여 자격을 관리/운영하는 장에게 필요한 자료의 제출을 요구할 수 있다.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정부는 필요하다고 인정하는 경우 자격정보시스템의 구축/운영에 관한 업무의 전부 또는 일부를 대통령령으로 정하는 바에 따라 관계 전문기관에 위탁할 수 있다.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그 밖에 자격정보시스템의 구축/운영에 필요한 사항은 대통령령으로 정한다.</w:t>
                      </w:r>
                    </w:p>
                    <w:p w:rsidR="00D85A4D" w:rsidRPr="00D85A4D" w:rsidRDefault="00D85A4D" w:rsidP="00D85A4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Theme="minorEastAsia" w:hAnsiTheme="minorEastAsia" w:hint="eastAsia"/>
          <w:b/>
          <w:sz w:val="22"/>
        </w:rPr>
        <w:sym w:font="Wingdings" w:char="F06C"/>
      </w:r>
      <w:r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 xml:space="preserve">주민등록번호 </w:t>
      </w:r>
      <w:proofErr w:type="spellStart"/>
      <w:r w:rsidRPr="00EE70B1">
        <w:rPr>
          <w:rFonts w:asciiTheme="minorEastAsia" w:hAnsiTheme="minorEastAsia" w:hint="eastAsia"/>
          <w:b/>
          <w:sz w:val="22"/>
        </w:rPr>
        <w:t>수집이용</w:t>
      </w:r>
      <w:proofErr w:type="spellEnd"/>
      <w:r w:rsidRPr="00EE70B1">
        <w:rPr>
          <w:rFonts w:asciiTheme="minorEastAsia" w:hAnsiTheme="minorEastAsia" w:hint="eastAsia"/>
          <w:b/>
          <w:sz w:val="22"/>
        </w:rPr>
        <w:t xml:space="preserve"> 법적</w:t>
      </w:r>
      <w:r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근거</w:t>
      </w:r>
    </w:p>
    <w:p w:rsidR="00D85A4D" w:rsidRDefault="00D85A4D" w:rsidP="00D85A4D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D85A4D" w:rsidRDefault="00D85A4D" w:rsidP="00D85A4D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D9461F" w:rsidRDefault="00D9461F" w:rsidP="00D9461F">
      <w:pPr>
        <w:rPr>
          <w:rFonts w:asciiTheme="minorEastAsia" w:hAnsiTheme="minorEastAsia"/>
          <w:b/>
          <w:sz w:val="22"/>
        </w:rPr>
      </w:pPr>
    </w:p>
    <w:p w:rsidR="00D85A4D" w:rsidRPr="00EE70B1" w:rsidRDefault="00D85A4D" w:rsidP="00D85A4D">
      <w:pPr>
        <w:ind w:firstLineChars="300" w:firstLine="660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C5B411" wp14:editId="1A99ED15">
                <wp:simplePos x="0" y="0"/>
                <wp:positionH relativeFrom="column">
                  <wp:posOffset>411480</wp:posOffset>
                </wp:positionH>
                <wp:positionV relativeFrom="paragraph">
                  <wp:posOffset>352425</wp:posOffset>
                </wp:positionV>
                <wp:extent cx="6115050" cy="2457450"/>
                <wp:effectExtent l="0" t="0" r="19050" b="19050"/>
                <wp:wrapTopAndBottom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457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법 제3</w:t>
                            </w:r>
                            <w:r w:rsidRPr="00D85A4D">
                              <w:t>2</w:t>
                            </w:r>
                            <w:r w:rsidRPr="00D85A4D">
                              <w:rPr>
                                <w:rFonts w:hint="eastAsia"/>
                              </w:rPr>
                              <w:t>조제1항에 따라 국가자격관리자와 공인자격관리자는 다음 각 호의 사항에 대한 정보를 체계적으로 관리하여야 한다.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성명, 주민등록번호 등 자격취득자의 인적 사항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proofErr w:type="spellStart"/>
                            <w:r w:rsidRPr="00D85A4D">
                              <w:rPr>
                                <w:rFonts w:hint="eastAsia"/>
                              </w:rPr>
                              <w:t>최종학교명</w:t>
                            </w:r>
                            <w:proofErr w:type="spellEnd"/>
                            <w:r w:rsidRPr="00D85A4D">
                              <w:rPr>
                                <w:rFonts w:hint="eastAsia"/>
                              </w:rPr>
                              <w:t>, 전공 등 자격취득자의 학력사항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자격의 종목,</w:t>
                            </w:r>
                            <w:r w:rsidRPr="00D85A4D">
                              <w:t xml:space="preserve"> </w:t>
                            </w:r>
                            <w:r w:rsidRPr="00D85A4D">
                              <w:rPr>
                                <w:rFonts w:hint="eastAsia"/>
                              </w:rPr>
                              <w:t xml:space="preserve">분야 및 </w:t>
                            </w:r>
                            <w:proofErr w:type="spellStart"/>
                            <w:r w:rsidRPr="00D85A4D">
                              <w:rPr>
                                <w:rFonts w:hint="eastAsia"/>
                              </w:rPr>
                              <w:t>취득연도</w:t>
                            </w:r>
                            <w:proofErr w:type="spellEnd"/>
                            <w:r w:rsidRPr="00D85A4D">
                              <w:rPr>
                                <w:rFonts w:hint="eastAsia"/>
                              </w:rPr>
                              <w:t xml:space="preserve"> 등 취득한 자격에 관한 사항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자격의 취소,</w:t>
                            </w:r>
                            <w:r w:rsidRPr="00D85A4D">
                              <w:t xml:space="preserve"> </w:t>
                            </w:r>
                            <w:r w:rsidRPr="00D85A4D">
                              <w:rPr>
                                <w:rFonts w:hint="eastAsia"/>
                              </w:rPr>
                              <w:t>정지 및 말소에 관한 사항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 xml:space="preserve">중앙행정기관의 장은 제1항에 따라 관리하는 정보의 내용을 </w:t>
                            </w:r>
                            <w:proofErr w:type="spellStart"/>
                            <w:r w:rsidRPr="00D85A4D">
                              <w:rPr>
                                <w:rFonts w:hint="eastAsia"/>
                              </w:rPr>
                              <w:t>자격정책의</w:t>
                            </w:r>
                            <w:proofErr w:type="spellEnd"/>
                            <w:r w:rsidRPr="00D85A4D">
                              <w:rPr>
                                <w:rFonts w:hint="eastAsia"/>
                              </w:rPr>
                              <w:t xml:space="preserve"> 수립 및 자격제도의 개선 등에 활용하여야 한다.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C5B41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0;text-align:left;margin-left:32.4pt;margin-top:27.75pt;width:481.5pt;height:19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" fillcolor="white [3201]" strokeweight="1.5pt">
                <v:textbox>
                  <w:txbxContent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법 제3</w:t>
                      </w:r>
                      <w:r w:rsidRPr="00D85A4D">
                        <w:t>2</w:t>
                      </w:r>
                      <w:r w:rsidRPr="00D85A4D">
                        <w:rPr>
                          <w:rFonts w:hint="eastAsia"/>
                        </w:rPr>
                        <w:t>조제1항에 따라 국가자격관리자와 공인자격관리자는 다음 각 호의 사항에 대한 정보를 체계적으로 관리하여야 한다.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성명, 주민등록번호 등 자격취득자의 인적 사항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proofErr w:type="spellStart"/>
                      <w:r w:rsidRPr="00D85A4D">
                        <w:rPr>
                          <w:rFonts w:hint="eastAsia"/>
                        </w:rPr>
                        <w:t>최종학교명</w:t>
                      </w:r>
                      <w:proofErr w:type="spellEnd"/>
                      <w:r w:rsidRPr="00D85A4D">
                        <w:rPr>
                          <w:rFonts w:hint="eastAsia"/>
                        </w:rPr>
                        <w:t>, 전공 등 자격취득자의 학력사항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자격의 종목,</w:t>
                      </w:r>
                      <w:r w:rsidRPr="00D85A4D">
                        <w:t xml:space="preserve"> </w:t>
                      </w:r>
                      <w:r w:rsidRPr="00D85A4D">
                        <w:rPr>
                          <w:rFonts w:hint="eastAsia"/>
                        </w:rPr>
                        <w:t xml:space="preserve">분야 및 </w:t>
                      </w:r>
                      <w:proofErr w:type="spellStart"/>
                      <w:r w:rsidRPr="00D85A4D">
                        <w:rPr>
                          <w:rFonts w:hint="eastAsia"/>
                        </w:rPr>
                        <w:t>취득연도</w:t>
                      </w:r>
                      <w:proofErr w:type="spellEnd"/>
                      <w:r w:rsidRPr="00D85A4D">
                        <w:rPr>
                          <w:rFonts w:hint="eastAsia"/>
                        </w:rPr>
                        <w:t xml:space="preserve"> 등 취득한 자격에 관한 사항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자격의 취소,</w:t>
                      </w:r>
                      <w:r w:rsidRPr="00D85A4D">
                        <w:t xml:space="preserve"> </w:t>
                      </w:r>
                      <w:r w:rsidRPr="00D85A4D">
                        <w:rPr>
                          <w:rFonts w:hint="eastAsia"/>
                        </w:rPr>
                        <w:t>정지 및 말소에 관한 사항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 xml:space="preserve">중앙행정기관의 장은 제1항에 따라 관리하는 정보의 내용을 </w:t>
                      </w:r>
                      <w:proofErr w:type="spellStart"/>
                      <w:r w:rsidRPr="00D85A4D">
                        <w:rPr>
                          <w:rFonts w:hint="eastAsia"/>
                        </w:rPr>
                        <w:t>자격정책의</w:t>
                      </w:r>
                      <w:proofErr w:type="spellEnd"/>
                      <w:r w:rsidRPr="00D85A4D">
                        <w:rPr>
                          <w:rFonts w:hint="eastAsia"/>
                        </w:rPr>
                        <w:t xml:space="preserve"> 수립 및 자격제도의 개선 등에 활용하여야 한다.</w:t>
                      </w:r>
                    </w:p>
                    <w:p w:rsidR="00D85A4D" w:rsidRPr="00D85A4D" w:rsidRDefault="00D85A4D" w:rsidP="00D85A4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Theme="minorEastAsia" w:hAnsiTheme="minorEastAsia" w:hint="eastAsia"/>
          <w:b/>
          <w:sz w:val="22"/>
        </w:rPr>
        <w:sym w:font="Wingdings" w:char="F06C"/>
      </w:r>
      <w:r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자격기본법 시행령 제3</w:t>
      </w:r>
      <w:r w:rsidRPr="00EE70B1">
        <w:rPr>
          <w:rFonts w:asciiTheme="minorEastAsia" w:hAnsiTheme="minorEastAsia"/>
          <w:b/>
          <w:sz w:val="22"/>
        </w:rPr>
        <w:t>2</w:t>
      </w:r>
      <w:r w:rsidRPr="00EE70B1">
        <w:rPr>
          <w:rFonts w:asciiTheme="minorEastAsia" w:hAnsiTheme="minorEastAsia" w:hint="eastAsia"/>
          <w:b/>
          <w:sz w:val="22"/>
        </w:rPr>
        <w:t>조(자격에 관한 정보의 내용 등)</w:t>
      </w:r>
    </w:p>
    <w:p w:rsidR="00D85A4D" w:rsidRPr="00D85A4D" w:rsidRDefault="00D85A4D" w:rsidP="00D85A4D">
      <w:pPr>
        <w:ind w:firstLineChars="200" w:firstLine="440"/>
        <w:rPr>
          <w:rFonts w:asciiTheme="minorEastAsia" w:hAnsiTheme="minorEastAsia"/>
          <w:b/>
          <w:sz w:val="22"/>
        </w:rPr>
      </w:pPr>
    </w:p>
    <w:p w:rsidR="00D85A4D" w:rsidRPr="00991FA1" w:rsidRDefault="00D85A4D" w:rsidP="00D85A4D">
      <w:pPr>
        <w:ind w:firstLineChars="300" w:firstLine="6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F891F6" wp14:editId="4A0466C1">
                <wp:simplePos x="0" y="0"/>
                <wp:positionH relativeFrom="column">
                  <wp:posOffset>411480</wp:posOffset>
                </wp:positionH>
                <wp:positionV relativeFrom="paragraph">
                  <wp:posOffset>352425</wp:posOffset>
                </wp:positionV>
                <wp:extent cx="6115050" cy="2457450"/>
                <wp:effectExtent l="0" t="0" r="19050" b="19050"/>
                <wp:wrapTopAndBottom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457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D" w:rsidRPr="00E24721" w:rsidRDefault="00D85A4D" w:rsidP="00D85A4D">
                            <w:pPr>
                              <w:spacing w:line="240" w:lineRule="auto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법 제2</w:t>
                            </w:r>
                            <w:r w:rsidRPr="00E24721">
                              <w:rPr>
                                <w:rFonts w:asciiTheme="minorEastAsia" w:hAnsiTheme="minorEastAsia"/>
                                <w:szCs w:val="20"/>
                              </w:rPr>
                              <w:t>3</w:t>
                            </w: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조제5항에 따른 공인자격증에는 다음 각 호의 사항이 포함되어야 한다.</w:t>
                            </w:r>
                            <w:r w:rsidRPr="00E24721">
                              <w:rPr>
                                <w:rFonts w:asciiTheme="minorEastAsia" w:hAnsiTheme="minorEastAsia"/>
                                <w:szCs w:val="20"/>
                              </w:rPr>
                              <w:t xml:space="preserve"> &lt;</w:t>
                            </w: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개정 </w:t>
                            </w:r>
                            <w:r w:rsidRPr="00E24721">
                              <w:rPr>
                                <w:rFonts w:asciiTheme="minorEastAsia" w:hAnsiTheme="minorEastAsia"/>
                                <w:szCs w:val="20"/>
                              </w:rPr>
                              <w:t>2013.10.4&gt;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자격의 </w:t>
                            </w:r>
                            <w:proofErr w:type="spellStart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발급번호</w:t>
                            </w:r>
                            <w:proofErr w:type="spellEnd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및 등록번호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자격의 발급일 및 등록일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자격취득자의 성명 및 주민등록번호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자격의 종목 및 등급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자격취득자의 </w:t>
                            </w:r>
                            <w:proofErr w:type="spellStart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보수교육일</w:t>
                            </w:r>
                            <w:proofErr w:type="spellEnd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및 </w:t>
                            </w:r>
                            <w:proofErr w:type="spellStart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갱신등록일</w:t>
                            </w:r>
                            <w:proofErr w:type="spellEnd"/>
                          </w:p>
                          <w:p w:rsidR="00D85A4D" w:rsidRPr="006F7F8D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ind w:leftChars="0"/>
                            </w:pPr>
                            <w:r w:rsidRPr="006F7F8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자격의 유효기간 (추후 공지)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F891F6" id="Text Box 4" o:spid="_x0000_s1029" type="#_x0000_t202" style="position:absolute;left:0;text-align:left;margin-left:32.4pt;margin-top:27.75pt;width:481.5pt;height:19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" fillcolor="white [3201]" strokeweight="1.5pt">
                <v:textbox>
                  <w:txbxContent>
                    <w:p w:rsidR="00D85A4D" w:rsidRPr="00E24721" w:rsidRDefault="00D85A4D" w:rsidP="00D85A4D">
                      <w:pPr>
                        <w:spacing w:line="240" w:lineRule="auto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법 제2</w:t>
                      </w:r>
                      <w:r w:rsidRPr="00E24721">
                        <w:rPr>
                          <w:rFonts w:asciiTheme="minorEastAsia" w:hAnsiTheme="minorEastAsia"/>
                          <w:szCs w:val="20"/>
                        </w:rPr>
                        <w:t>3</w:t>
                      </w: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조제5항에 따른 공인자격증에는 다음 각 호의 사항이 포함되어야 한다.</w:t>
                      </w:r>
                      <w:r w:rsidRPr="00E24721">
                        <w:rPr>
                          <w:rFonts w:asciiTheme="minorEastAsia" w:hAnsiTheme="minorEastAsia"/>
                          <w:szCs w:val="20"/>
                        </w:rPr>
                        <w:t xml:space="preserve"> &lt;</w:t>
                      </w: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개정 </w:t>
                      </w:r>
                      <w:r w:rsidRPr="00E24721">
                        <w:rPr>
                          <w:rFonts w:asciiTheme="minorEastAsia" w:hAnsiTheme="minorEastAsia"/>
                          <w:szCs w:val="20"/>
                        </w:rPr>
                        <w:t>2013.10.4&gt;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자격의 </w:t>
                      </w:r>
                      <w:proofErr w:type="spellStart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발급번호</w:t>
                      </w:r>
                      <w:proofErr w:type="spellEnd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 및 등록번호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자격의 발급일 및 등록일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자격취득자의 성명 및 주민등록번호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자격의 종목 및 등급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자격취득자의 </w:t>
                      </w:r>
                      <w:proofErr w:type="spellStart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보수교육일</w:t>
                      </w:r>
                      <w:proofErr w:type="spellEnd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 및 </w:t>
                      </w:r>
                      <w:proofErr w:type="spellStart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갱신등록일</w:t>
                      </w:r>
                      <w:proofErr w:type="spellEnd"/>
                    </w:p>
                    <w:p w:rsidR="00D85A4D" w:rsidRPr="006F7F8D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ind w:leftChars="0"/>
                      </w:pPr>
                      <w:r w:rsidRPr="006F7F8D">
                        <w:rPr>
                          <w:rFonts w:asciiTheme="minorEastAsia" w:hAnsiTheme="minorEastAsia" w:hint="eastAsia"/>
                          <w:szCs w:val="20"/>
                        </w:rPr>
                        <w:t>자격의 유효기간 (추후 공지)</w:t>
                      </w:r>
                    </w:p>
                    <w:p w:rsidR="00D85A4D" w:rsidRPr="00D85A4D" w:rsidRDefault="00D85A4D" w:rsidP="00D85A4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Theme="minorEastAsia" w:hAnsiTheme="minorEastAsia" w:hint="eastAsia"/>
          <w:b/>
          <w:sz w:val="22"/>
        </w:rPr>
        <w:sym w:font="Wingdings" w:char="F06C"/>
      </w:r>
      <w:r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자격기본법 시행규칙 제6조(공인자격증의 기재 사항)</w:t>
      </w:r>
    </w:p>
    <w:p w:rsidR="00D85A4D" w:rsidRDefault="00D85A4D" w:rsidP="00D9461F">
      <w:pPr>
        <w:spacing w:line="240" w:lineRule="auto"/>
        <w:rPr>
          <w:rFonts w:ascii="HY신명조" w:eastAsia="HY신명조" w:hAnsiTheme="minorEastAsia"/>
          <w:b/>
          <w:sz w:val="40"/>
          <w:szCs w:val="20"/>
        </w:rPr>
      </w:pPr>
    </w:p>
    <w:p w:rsidR="00D85A4D" w:rsidRDefault="00D9461F" w:rsidP="00D9461F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</w:t>
      </w:r>
      <w:r>
        <w:rPr>
          <w:rFonts w:ascii="HY신명조" w:eastAsia="HY신명조" w:hAnsiTheme="minorEastAsia" w:hint="eastAsia"/>
          <w:sz w:val="22"/>
          <w:szCs w:val="20"/>
        </w:rPr>
        <w:t xml:space="preserve"> 위 사항들에 대하여 </w:t>
      </w:r>
      <w:r w:rsidR="00AB2E14">
        <w:rPr>
          <w:rFonts w:ascii="HY신명조" w:eastAsia="HY신명조" w:hAnsiTheme="minorEastAsia" w:hint="eastAsia"/>
          <w:sz w:val="22"/>
          <w:szCs w:val="20"/>
        </w:rPr>
        <w:t>모두 동의합니다</w:t>
      </w:r>
      <w:r>
        <w:rPr>
          <w:rFonts w:ascii="HY신명조" w:eastAsia="HY신명조" w:hAnsiTheme="minorEastAsia" w:hint="eastAsia"/>
          <w:sz w:val="22"/>
          <w:szCs w:val="20"/>
        </w:rPr>
        <w:t>.</w:t>
      </w:r>
    </w:p>
    <w:p w:rsidR="00D9461F" w:rsidRPr="00AB2E14" w:rsidRDefault="00D9461F" w:rsidP="00D9461F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D9461F" w:rsidRDefault="00D9461F" w:rsidP="00D9461F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 xml:space="preserve">년     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월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   일             성명                (인)</w:t>
      </w:r>
    </w:p>
    <w:p w:rsidR="00D85A4D" w:rsidRDefault="00D85A4D" w:rsidP="00AE755F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D85A4D" w:rsidRDefault="00D85A4D" w:rsidP="00D9461F">
      <w:pPr>
        <w:spacing w:line="240" w:lineRule="auto"/>
        <w:rPr>
          <w:rFonts w:ascii="HY신명조" w:eastAsia="HY신명조" w:hAnsiTheme="minorEastAsia"/>
          <w:b/>
          <w:sz w:val="40"/>
          <w:szCs w:val="20"/>
        </w:rPr>
      </w:pPr>
    </w:p>
    <w:p w:rsidR="00D85A4D" w:rsidRPr="00D85A4D" w:rsidRDefault="00D85A4D" w:rsidP="00D9461F">
      <w:pPr>
        <w:spacing w:line="240" w:lineRule="auto"/>
        <w:rPr>
          <w:rFonts w:ascii="HY신명조" w:eastAsia="HY신명조" w:hAnsiTheme="minorEastAsia"/>
          <w:b/>
          <w:sz w:val="40"/>
          <w:szCs w:val="20"/>
        </w:rPr>
      </w:pPr>
    </w:p>
    <w:p w:rsidR="00AE755F" w:rsidRDefault="00AE755F" w:rsidP="00AE755F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7476A8" w:rsidRDefault="008B551E" w:rsidP="006400F7">
      <w:pPr>
        <w:spacing w:line="240" w:lineRule="auto"/>
        <w:jc w:val="center"/>
        <w:rPr>
          <w:rFonts w:ascii="HY신명조" w:eastAsia="HY신명조" w:hAnsiTheme="minorEastAsia"/>
          <w:b/>
          <w:sz w:val="40"/>
          <w:szCs w:val="20"/>
        </w:rPr>
      </w:pPr>
      <w:r>
        <w:rPr>
          <w:rFonts w:ascii="HY신명조" w:eastAsia="HY신명조" w:hAnsiTheme="minorEastAsia"/>
          <w:b/>
          <w:sz w:val="40"/>
          <w:szCs w:val="20"/>
        </w:rPr>
        <w:lastRenderedPageBreak/>
        <w:t>14</w:t>
      </w:r>
      <w:r>
        <w:rPr>
          <w:rFonts w:ascii="HY신명조" w:eastAsia="HY신명조" w:hAnsiTheme="minorEastAsia" w:hint="eastAsia"/>
          <w:b/>
          <w:sz w:val="40"/>
          <w:szCs w:val="20"/>
        </w:rPr>
        <w:t xml:space="preserve">회차 </w:t>
      </w:r>
      <w:r w:rsidR="00AE755F" w:rsidRPr="000657F8">
        <w:rPr>
          <w:rFonts w:ascii="HY신명조" w:eastAsia="HY신명조" w:hAnsiTheme="minorEastAsia" w:hint="eastAsia"/>
          <w:b/>
          <w:sz w:val="40"/>
          <w:szCs w:val="20"/>
        </w:rPr>
        <w:t xml:space="preserve">HOUSE MANAGER(2급) 자격증 </w:t>
      </w:r>
    </w:p>
    <w:p w:rsidR="00AE755F" w:rsidRPr="000657F8" w:rsidRDefault="00AE755F" w:rsidP="006400F7">
      <w:pPr>
        <w:spacing w:line="240" w:lineRule="auto"/>
        <w:jc w:val="center"/>
        <w:rPr>
          <w:rFonts w:ascii="HY신명조" w:eastAsia="HY신명조" w:hAnsiTheme="minorEastAsia"/>
          <w:b/>
          <w:sz w:val="40"/>
          <w:szCs w:val="20"/>
        </w:rPr>
      </w:pPr>
      <w:r w:rsidRPr="000657F8">
        <w:rPr>
          <w:rFonts w:ascii="HY신명조" w:eastAsia="HY신명조" w:hAnsiTheme="minorEastAsia" w:hint="eastAsia"/>
          <w:b/>
          <w:sz w:val="40"/>
          <w:szCs w:val="20"/>
        </w:rPr>
        <w:t>응</w:t>
      </w:r>
      <w:r w:rsidR="007476A8">
        <w:rPr>
          <w:rFonts w:ascii="HY신명조" w:eastAsia="HY신명조" w:hAnsiTheme="minorEastAsia" w:hint="eastAsia"/>
          <w:b/>
          <w:sz w:val="40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b/>
          <w:sz w:val="40"/>
          <w:szCs w:val="20"/>
        </w:rPr>
        <w:t>시</w:t>
      </w:r>
      <w:r w:rsidR="007476A8">
        <w:rPr>
          <w:rFonts w:ascii="HY신명조" w:eastAsia="HY신명조" w:hAnsiTheme="minorEastAsia" w:hint="eastAsia"/>
          <w:b/>
          <w:sz w:val="40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b/>
          <w:sz w:val="40"/>
          <w:szCs w:val="20"/>
        </w:rPr>
        <w:t>신</w:t>
      </w:r>
      <w:r w:rsidR="007476A8">
        <w:rPr>
          <w:rFonts w:ascii="HY신명조" w:eastAsia="HY신명조" w:hAnsiTheme="minorEastAsia" w:hint="eastAsia"/>
          <w:b/>
          <w:sz w:val="40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b/>
          <w:sz w:val="40"/>
          <w:szCs w:val="20"/>
        </w:rPr>
        <w:t>청</w:t>
      </w:r>
      <w:r w:rsidR="007476A8">
        <w:rPr>
          <w:rFonts w:ascii="HY신명조" w:eastAsia="HY신명조" w:hAnsiTheme="minorEastAsia" w:hint="eastAsia"/>
          <w:b/>
          <w:sz w:val="40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b/>
          <w:sz w:val="40"/>
          <w:szCs w:val="20"/>
        </w:rPr>
        <w:t>서</w:t>
      </w:r>
    </w:p>
    <w:p w:rsidR="00AE755F" w:rsidRDefault="00AE755F" w:rsidP="00AE755F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6400F7" w:rsidRPr="008B551E" w:rsidRDefault="006400F7" w:rsidP="00AE755F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tbl>
      <w:tblPr>
        <w:tblpPr w:leftFromText="142" w:rightFromText="142" w:vertAnchor="text" w:horzAnchor="margin" w:tblpY="12"/>
        <w:tblW w:w="103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79"/>
        <w:gridCol w:w="1499"/>
        <w:gridCol w:w="1520"/>
        <w:gridCol w:w="1800"/>
        <w:gridCol w:w="891"/>
        <w:gridCol w:w="1519"/>
        <w:gridCol w:w="2081"/>
      </w:tblGrid>
      <w:tr w:rsidR="006400F7" w:rsidRPr="00094BBF" w:rsidTr="00B621D2">
        <w:trPr>
          <w:trHeight w:val="406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소</w:t>
            </w:r>
          </w:p>
        </w:tc>
        <w:tc>
          <w:tcPr>
            <w:tcW w:w="5710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519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2081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400F7" w:rsidRPr="00094BBF" w:rsidTr="00B621D2">
        <w:trPr>
          <w:trHeight w:val="377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5710" w:type="dxa"/>
            <w:gridSpan w:val="4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1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(자택)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400F7" w:rsidRPr="00094BBF" w:rsidTr="00B621D2">
        <w:trPr>
          <w:trHeight w:val="406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5710" w:type="dxa"/>
            <w:gridSpan w:val="4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600" w:type="dxa"/>
            <w:gridSpan w:val="2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(휴대폰)</w:t>
            </w:r>
          </w:p>
        </w:tc>
      </w:tr>
      <w:tr w:rsidR="006400F7" w:rsidRPr="00094BBF" w:rsidTr="00B621D2">
        <w:trPr>
          <w:trHeight w:val="467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5710" w:type="dxa"/>
            <w:gridSpan w:val="4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19" w:type="dxa"/>
            <w:tcBorders>
              <w:top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400F7" w:rsidRPr="00094BBF" w:rsidTr="00B621D2">
        <w:trPr>
          <w:trHeight w:val="814"/>
        </w:trPr>
        <w:tc>
          <w:tcPr>
            <w:tcW w:w="1079" w:type="dxa"/>
            <w:vMerge w:val="restart"/>
            <w:shd w:val="clear" w:color="auto" w:fill="auto"/>
            <w:noWrap/>
            <w:vAlign w:val="center"/>
          </w:tcPr>
          <w:p w:rsidR="006400F7" w:rsidRPr="00094BBF" w:rsidRDefault="006400F7" w:rsidP="00DD3A87">
            <w:pPr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고등학교</w:t>
            </w:r>
          </w:p>
        </w:tc>
        <w:tc>
          <w:tcPr>
            <w:tcW w:w="7811" w:type="dxa"/>
            <w:gridSpan w:val="5"/>
            <w:shd w:val="clear" w:color="auto" w:fill="auto"/>
            <w:vAlign w:val="center"/>
          </w:tcPr>
          <w:p w:rsidR="00B621D2" w:rsidRDefault="006400F7" w:rsidP="00B621D2">
            <w:pPr>
              <w:widowControl/>
              <w:wordWrap/>
              <w:autoSpaceDE/>
              <w:autoSpaceDN/>
              <w:spacing w:after="0" w:line="240" w:lineRule="auto"/>
              <w:ind w:firstLineChars="400" w:firstLine="800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 w:rsidR="00B621D2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 w:rsidR="00B621D2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고등학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교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B621D2"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</w:p>
          <w:p w:rsidR="006400F7" w:rsidRPr="00094BBF" w:rsidRDefault="00B621D2" w:rsidP="00B621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(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중퇴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6400F7" w:rsidRPr="00094BBF" w:rsidTr="00B621D2">
        <w:trPr>
          <w:trHeight w:val="827"/>
        </w:trPr>
        <w:tc>
          <w:tcPr>
            <w:tcW w:w="1079" w:type="dxa"/>
            <w:vMerge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7811" w:type="dxa"/>
            <w:gridSpan w:val="5"/>
            <w:shd w:val="clear" w:color="auto" w:fill="auto"/>
            <w:vAlign w:val="center"/>
            <w:hideMark/>
          </w:tcPr>
          <w:p w:rsidR="00B621D2" w:rsidRDefault="006400F7" w:rsidP="00B621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 w:rsidR="00B621D2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="00B621D2"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 w:rsidR="00B621D2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대학교</w:t>
            </w:r>
            <w:r w:rsidR="00B621D2"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전공</w:t>
            </w:r>
            <w:r w:rsidR="00B621D2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="00B621D2"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="00B621D2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학년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6400F7" w:rsidRPr="00094BBF" w:rsidRDefault="00B621D2" w:rsidP="00B621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중퇴)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</w:t>
            </w:r>
          </w:p>
        </w:tc>
      </w:tr>
      <w:tr w:rsidR="006400F7" w:rsidRPr="00094BBF" w:rsidTr="00B621D2">
        <w:trPr>
          <w:trHeight w:val="843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7811" w:type="dxa"/>
            <w:gridSpan w:val="5"/>
            <w:shd w:val="clear" w:color="auto" w:fill="auto"/>
            <w:vAlign w:val="center"/>
            <w:hideMark/>
          </w:tcPr>
          <w:p w:rsidR="00B621D2" w:rsidRDefault="00B621D2" w:rsidP="00B621D2">
            <w:pPr>
              <w:widowControl/>
              <w:wordWrap/>
              <w:autoSpaceDE/>
              <w:autoSpaceDN/>
              <w:spacing w:after="0" w:line="240" w:lineRule="auto"/>
              <w:ind w:firstLineChars="400" w:firstLine="800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대학교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학년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6400F7" w:rsidRPr="00094BBF" w:rsidRDefault="00B621D2" w:rsidP="00B621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중퇴)</w:t>
            </w:r>
          </w:p>
        </w:tc>
      </w:tr>
      <w:tr w:rsidR="006400F7" w:rsidRPr="00094BBF" w:rsidTr="00B621D2">
        <w:trPr>
          <w:trHeight w:val="67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접수번호</w:t>
            </w:r>
          </w:p>
        </w:tc>
        <w:tc>
          <w:tcPr>
            <w:tcW w:w="1499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접수처기재란</w:t>
            </w:r>
          </w:p>
        </w:tc>
        <w:tc>
          <w:tcPr>
            <w:tcW w:w="1520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(한글)</w:t>
            </w:r>
          </w:p>
        </w:tc>
        <w:tc>
          <w:tcPr>
            <w:tcW w:w="891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1519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or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2081" w:type="dxa"/>
            <w:vMerge w:val="restart"/>
            <w:shd w:val="clear" w:color="auto" w:fill="auto"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</w:tr>
      <w:tr w:rsidR="006400F7" w:rsidRPr="00094BBF" w:rsidTr="00B621D2">
        <w:trPr>
          <w:trHeight w:val="738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20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(한자)</w:t>
            </w:r>
          </w:p>
        </w:tc>
        <w:tc>
          <w:tcPr>
            <w:tcW w:w="891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519" w:type="dxa"/>
            <w:vMerge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081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400F7" w:rsidRPr="00094BBF" w:rsidTr="00B621D2">
        <w:trPr>
          <w:trHeight w:val="632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proofErr w:type="spellStart"/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응시분야</w:t>
            </w:r>
            <w:proofErr w:type="spellEnd"/>
          </w:p>
        </w:tc>
        <w:tc>
          <w:tcPr>
            <w:tcW w:w="1499" w:type="dxa"/>
            <w:vMerge w:val="restart"/>
            <w:shd w:val="clear" w:color="auto" w:fill="auto"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하우스매니저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2급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4210" w:type="dxa"/>
            <w:gridSpan w:val="3"/>
            <w:shd w:val="clear" w:color="auto" w:fill="auto"/>
            <w:noWrap/>
            <w:vAlign w:val="center"/>
            <w:hideMark/>
          </w:tcPr>
          <w:p w:rsidR="006400F7" w:rsidRPr="00094BBF" w:rsidRDefault="00336845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 w:rsidR="006400F7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 w:rsidR="006400F7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 w:rsidR="006400F7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세)</w:t>
            </w:r>
          </w:p>
        </w:tc>
        <w:tc>
          <w:tcPr>
            <w:tcW w:w="2081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400F7" w:rsidRPr="00094BBF" w:rsidTr="00B621D2">
        <w:trPr>
          <w:trHeight w:val="632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주민등록번호</w:t>
            </w:r>
          </w:p>
        </w:tc>
        <w:tc>
          <w:tcPr>
            <w:tcW w:w="4210" w:type="dxa"/>
            <w:gridSpan w:val="3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2081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AE755F" w:rsidRDefault="00AE755F" w:rsidP="00D85A4D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p w:rsidR="00AE755F" w:rsidRPr="000657F8" w:rsidRDefault="00AE755F" w:rsidP="00AE755F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AB2E14" w:rsidRDefault="00AB2E14" w:rsidP="00D85A4D">
      <w:pPr>
        <w:spacing w:line="240" w:lineRule="auto"/>
        <w:rPr>
          <w:rFonts w:ascii="HY신명조" w:eastAsia="HY신명조" w:hAnsiTheme="minorEastAsia" w:hint="eastAsia"/>
          <w:sz w:val="22"/>
          <w:szCs w:val="20"/>
        </w:rPr>
      </w:pPr>
    </w:p>
    <w:p w:rsidR="00AB2E14" w:rsidRDefault="00AB2E14" w:rsidP="00D85A4D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p w:rsidR="00D85A4D" w:rsidRDefault="00D85A4D" w:rsidP="007476A8">
      <w:pPr>
        <w:spacing w:line="240" w:lineRule="auto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 HOUSE MANAGER(2급) 자격증 응시를 신청하고자 신청서를 제출합니다.</w:t>
      </w:r>
    </w:p>
    <w:p w:rsidR="00AB2E14" w:rsidRDefault="00AB2E14" w:rsidP="00AB2E14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B621D2" w:rsidRPr="00AB2E14" w:rsidRDefault="00B621D2" w:rsidP="00AB2E14">
      <w:pPr>
        <w:spacing w:line="240" w:lineRule="auto"/>
        <w:ind w:left="400"/>
        <w:jc w:val="center"/>
        <w:rPr>
          <w:rFonts w:ascii="HY신명조" w:eastAsia="HY신명조" w:hAnsiTheme="minorEastAsia" w:hint="eastAsia"/>
          <w:sz w:val="22"/>
          <w:szCs w:val="20"/>
        </w:rPr>
      </w:pPr>
    </w:p>
    <w:p w:rsidR="00D85A4D" w:rsidRPr="00D85A4D" w:rsidRDefault="00D85A4D" w:rsidP="00D85A4D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D85A4D" w:rsidRDefault="00D85A4D" w:rsidP="007476A8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 xml:space="preserve">년     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월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   일             성명                (인)</w:t>
      </w:r>
    </w:p>
    <w:p w:rsidR="002E5EB2" w:rsidRDefault="002E5EB2">
      <w:bookmarkStart w:id="0" w:name="_GoBack"/>
      <w:bookmarkEnd w:id="0"/>
    </w:p>
    <w:sectPr w:rsidR="002E5EB2" w:rsidSect="00094BBF">
      <w:headerReference w:type="default" r:id="rId7"/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3E7" w:rsidRDefault="00D813E7" w:rsidP="00D85A4D">
      <w:pPr>
        <w:spacing w:after="0" w:line="240" w:lineRule="auto"/>
      </w:pPr>
      <w:r>
        <w:separator/>
      </w:r>
    </w:p>
  </w:endnote>
  <w:endnote w:type="continuationSeparator" w:id="0">
    <w:p w:rsidR="00D813E7" w:rsidRDefault="00D813E7" w:rsidP="00D85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3E7" w:rsidRDefault="00D813E7" w:rsidP="00D85A4D">
      <w:pPr>
        <w:spacing w:after="0" w:line="240" w:lineRule="auto"/>
      </w:pPr>
      <w:r>
        <w:separator/>
      </w:r>
    </w:p>
  </w:footnote>
  <w:footnote w:type="continuationSeparator" w:id="0">
    <w:p w:rsidR="00D813E7" w:rsidRDefault="00D813E7" w:rsidP="00D85A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61F" w:rsidRDefault="009708AE" w:rsidP="009708AE">
    <w:pPr>
      <w:pStyle w:val="a4"/>
      <w:ind w:firstLineChars="2600" w:firstLine="8320"/>
    </w:pPr>
    <w:r>
      <w:rPr>
        <w:b/>
        <w:noProof/>
        <w:sz w:val="32"/>
      </w:rPr>
      <w:drawing>
        <wp:inline distT="0" distB="0" distL="0" distR="0" wp14:anchorId="637B037D" wp14:editId="0141B34C">
          <wp:extent cx="1438275" cy="295909"/>
          <wp:effectExtent l="0" t="0" r="0" b="9525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협회로고(고해상도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4301" cy="3012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55F"/>
    <w:rsid w:val="00095DD2"/>
    <w:rsid w:val="002E5EB2"/>
    <w:rsid w:val="00336845"/>
    <w:rsid w:val="006400F7"/>
    <w:rsid w:val="007476A8"/>
    <w:rsid w:val="00781C78"/>
    <w:rsid w:val="0080369F"/>
    <w:rsid w:val="008B551E"/>
    <w:rsid w:val="009708AE"/>
    <w:rsid w:val="009D3D51"/>
    <w:rsid w:val="00A91859"/>
    <w:rsid w:val="00AB2E14"/>
    <w:rsid w:val="00AE755F"/>
    <w:rsid w:val="00B621D2"/>
    <w:rsid w:val="00C00F9E"/>
    <w:rsid w:val="00CD5A12"/>
    <w:rsid w:val="00D813E7"/>
    <w:rsid w:val="00D85A4D"/>
    <w:rsid w:val="00D9461F"/>
    <w:rsid w:val="00DD3A87"/>
    <w:rsid w:val="00FE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ED0B38"/>
  <w15:chartTrackingRefBased/>
  <w15:docId w15:val="{9F172A44-FE40-4D2A-8400-109133784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55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55F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85A4D"/>
  </w:style>
  <w:style w:type="paragraph" w:styleId="a5">
    <w:name w:val="footer"/>
    <w:basedOn w:val="a"/>
    <w:link w:val="Char0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85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B</cp:lastModifiedBy>
  <cp:revision>8</cp:revision>
  <dcterms:created xsi:type="dcterms:W3CDTF">2017-09-19T05:59:00Z</dcterms:created>
  <dcterms:modified xsi:type="dcterms:W3CDTF">2018-01-19T05:46:00Z</dcterms:modified>
</cp:coreProperties>
</file>